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63" w:rsidRDefault="00275C63" w:rsidP="00275C63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Прохождение программы по предмету</w:t>
      </w:r>
    </w:p>
    <w:p w:rsidR="00275C63" w:rsidRDefault="00275C63" w:rsidP="00275C63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«Математика»</w:t>
      </w:r>
    </w:p>
    <w:p w:rsidR="00275C63" w:rsidRDefault="00275C63" w:rsidP="00275C63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:rsidR="00275C63" w:rsidRDefault="00275C63" w:rsidP="00275C63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</w:p>
    <w:p w:rsidR="00275C63" w:rsidRDefault="00275C63" w:rsidP="00275C63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классы</w:t>
      </w:r>
    </w:p>
    <w:p w:rsidR="00526AFC" w:rsidRDefault="00526AFC" w:rsidP="00526AFC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 28.04.20 по 10.05.20</w:t>
      </w:r>
    </w:p>
    <w:p w:rsidR="00275C63" w:rsidRDefault="00275C63" w:rsidP="00275C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86" w:type="dxa"/>
        <w:tblInd w:w="-851" w:type="dxa"/>
        <w:tblLook w:val="04A0"/>
      </w:tblPr>
      <w:tblGrid>
        <w:gridCol w:w="2669"/>
        <w:gridCol w:w="5841"/>
        <w:gridCol w:w="1976"/>
      </w:tblGrid>
      <w:tr w:rsidR="00275C63" w:rsidTr="007E5D78">
        <w:tc>
          <w:tcPr>
            <w:tcW w:w="10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C63" w:rsidRDefault="00526AFC">
            <w:pPr>
              <w:spacing w:line="256" w:lineRule="auto"/>
              <w:jc w:val="center"/>
              <w:rPr>
                <w:rFonts w:hint="eastAsia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28.04.20-10.05.20</w:t>
            </w:r>
          </w:p>
        </w:tc>
      </w:tr>
      <w:tr w:rsidR="00275C63" w:rsidTr="007E5D78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C63" w:rsidRDefault="00275C63">
            <w:pPr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C63" w:rsidRDefault="00275C63">
            <w:pPr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C63" w:rsidRDefault="00275C63">
            <w:pPr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</w:tr>
      <w:tr w:rsidR="007E5D78" w:rsidTr="007E5D78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8" w:rsidRPr="007E5D78" w:rsidRDefault="007E5D78" w:rsidP="007E5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7E5D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Устное деление двузначного числа на однозначное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8" w:rsidRDefault="007E5D78" w:rsidP="007E5D78">
            <w:pPr>
              <w:pStyle w:val="a4"/>
              <w:shd w:val="clear" w:color="auto" w:fill="FFFFFF"/>
              <w:spacing w:before="0" w:beforeAutospacing="0" w:after="0" w:afterAutospacing="0" w:line="254" w:lineRule="auto"/>
              <w:jc w:val="both"/>
              <w:rPr>
                <w:bCs/>
                <w:color w:val="1D1D1B"/>
                <w:sz w:val="28"/>
                <w:szCs w:val="28"/>
                <w:lang w:eastAsia="en-US"/>
              </w:rPr>
            </w:pPr>
            <w:r>
              <w:rPr>
                <w:bCs/>
                <w:color w:val="1D1D1B"/>
                <w:sz w:val="28"/>
                <w:szCs w:val="28"/>
                <w:lang w:eastAsia="en-US"/>
              </w:rPr>
              <w:t>Урок №62. Приёмы устных вычислений</w:t>
            </w:r>
          </w:p>
          <w:p w:rsidR="007E5D78" w:rsidRDefault="00C756BE" w:rsidP="007E5D78">
            <w:pPr>
              <w:pStyle w:val="a4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color w:val="1D1D1B"/>
                <w:sz w:val="28"/>
                <w:szCs w:val="28"/>
                <w:lang w:eastAsia="en-US"/>
              </w:rPr>
            </w:pPr>
            <w:hyperlink r:id="rId6" w:history="1">
              <w:r w:rsidR="007E5D78">
                <w:rPr>
                  <w:rStyle w:val="a3"/>
                  <w:lang w:eastAsia="en-US"/>
                </w:rPr>
                <w:t>https://resh.edu.ru/subject/lesson/6233/conspect/218426/</w:t>
              </w:r>
            </w:hyperlink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8" w:rsidRDefault="007E5D78" w:rsidP="007E5D78">
            <w:pPr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117, </w:t>
            </w:r>
          </w:p>
          <w:p w:rsidR="007E5D78" w:rsidRDefault="007E5D78" w:rsidP="007E5D78">
            <w:pPr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349</w:t>
            </w:r>
            <w:r w:rsidR="000862FB">
              <w:rPr>
                <w:rFonts w:ascii="Times New Roman" w:hAnsi="Times New Roman" w:cs="Times New Roman"/>
                <w:sz w:val="28"/>
                <w:szCs w:val="28"/>
              </w:rPr>
              <w:t>, 347</w:t>
            </w:r>
          </w:p>
        </w:tc>
      </w:tr>
      <w:tr w:rsidR="007E5D78" w:rsidTr="007E5D78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8" w:rsidRPr="007E5D78" w:rsidRDefault="007E5D78" w:rsidP="007E5D7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5D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Устное деление двузначного числа на двузначное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8" w:rsidRDefault="007E5D78" w:rsidP="007E5D78">
            <w:pPr>
              <w:pStyle w:val="a4"/>
              <w:shd w:val="clear" w:color="auto" w:fill="FFFFFF"/>
              <w:spacing w:before="0" w:beforeAutospacing="0" w:after="0" w:afterAutospacing="0" w:line="254" w:lineRule="auto"/>
              <w:jc w:val="both"/>
              <w:rPr>
                <w:bCs/>
                <w:color w:val="1D1D1B"/>
                <w:sz w:val="28"/>
                <w:szCs w:val="28"/>
                <w:lang w:eastAsia="en-US"/>
              </w:rPr>
            </w:pPr>
            <w:r>
              <w:rPr>
                <w:bCs/>
                <w:color w:val="1D1D1B"/>
                <w:sz w:val="28"/>
                <w:szCs w:val="28"/>
                <w:lang w:eastAsia="en-US"/>
              </w:rPr>
              <w:t>Урок №62. Приёмы устных вычислений</w:t>
            </w:r>
          </w:p>
          <w:p w:rsidR="007E5D78" w:rsidRDefault="00C756BE" w:rsidP="007E5D78">
            <w:pPr>
              <w:spacing w:line="254" w:lineRule="auto"/>
              <w:jc w:val="center"/>
              <w:rPr>
                <w:rFonts w:hint="eastAsia"/>
              </w:rPr>
            </w:pPr>
            <w:hyperlink r:id="rId7" w:history="1">
              <w:r w:rsidR="007E5D78">
                <w:rPr>
                  <w:rStyle w:val="a3"/>
                </w:rPr>
                <w:t>https://resh.edu.ru/subject/lesson/6233/conspect/218426/</w:t>
              </w:r>
            </w:hyperlink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8" w:rsidRDefault="007E5D78" w:rsidP="007E5D78">
            <w:pPr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119,</w:t>
            </w:r>
          </w:p>
          <w:p w:rsidR="007E5D78" w:rsidRDefault="007E5D78" w:rsidP="007E5D78">
            <w:pPr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358</w:t>
            </w:r>
            <w:r w:rsidR="000862FB">
              <w:rPr>
                <w:rFonts w:ascii="Times New Roman" w:hAnsi="Times New Roman" w:cs="Times New Roman"/>
                <w:sz w:val="28"/>
                <w:szCs w:val="28"/>
              </w:rPr>
              <w:t>, 357</w:t>
            </w:r>
          </w:p>
        </w:tc>
      </w:tr>
      <w:tr w:rsidR="007E5D78" w:rsidTr="007E5D78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8" w:rsidRPr="007E5D78" w:rsidRDefault="007E5D78" w:rsidP="007E5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7E5D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Поупражняемся в устном выполнени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деления и повторим пройденное.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8" w:rsidRDefault="007E5D78" w:rsidP="007E5D78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8" w:rsidRDefault="0008613B" w:rsidP="007E5D78">
            <w:pPr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121</w:t>
            </w:r>
            <w:r w:rsidR="007E5D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5D78" w:rsidRDefault="000862FB" w:rsidP="007E5D78">
            <w:pPr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364</w:t>
            </w:r>
          </w:p>
        </w:tc>
      </w:tr>
      <w:tr w:rsidR="007E5D78" w:rsidTr="007E5D78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8" w:rsidRPr="007E5D78" w:rsidRDefault="007E5D78" w:rsidP="007E5D7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5D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 симметричных фигур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8" w:rsidRDefault="007E5D78" w:rsidP="007E5D7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8" w:rsidRDefault="0008613B" w:rsidP="007E5D7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123</w:t>
            </w:r>
          </w:p>
          <w:p w:rsidR="007E5D78" w:rsidRDefault="0008613B" w:rsidP="007E5D7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374</w:t>
            </w:r>
          </w:p>
        </w:tc>
      </w:tr>
      <w:tr w:rsidR="007E5D78" w:rsidTr="007E5D78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8" w:rsidRPr="007E5D78" w:rsidRDefault="007E5D78" w:rsidP="007E5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7E5D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и разрезание фигур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8" w:rsidRDefault="007E5D78" w:rsidP="007E5D7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8" w:rsidRDefault="0008613B" w:rsidP="007E5D78">
            <w:pPr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127</w:t>
            </w:r>
            <w:r w:rsidR="007E5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5D78" w:rsidRDefault="006A58B6" w:rsidP="007E5D78">
            <w:pPr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385</w:t>
            </w:r>
          </w:p>
        </w:tc>
      </w:tr>
      <w:tr w:rsidR="007E5D78" w:rsidTr="007E5D78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8" w:rsidRPr="007E5D78" w:rsidRDefault="007E5D78" w:rsidP="007E5D7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5D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Равносоставленные и равновеликие фигуры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8" w:rsidRDefault="007E5D78" w:rsidP="007E5D78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3B" w:rsidRDefault="0008613B" w:rsidP="0008613B">
            <w:pPr>
              <w:spacing w:line="254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130 </w:t>
            </w:r>
          </w:p>
          <w:p w:rsidR="007E5D78" w:rsidRDefault="0008613B" w:rsidP="0008613B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396</w:t>
            </w:r>
          </w:p>
        </w:tc>
      </w:tr>
      <w:tr w:rsidR="007E5D78" w:rsidTr="007E5D78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8" w:rsidRPr="007E5D78" w:rsidRDefault="007E5D78" w:rsidP="007E5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7E5D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Высота треугольника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8" w:rsidRDefault="007E5D78" w:rsidP="007E5D78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3B" w:rsidRDefault="0008613B" w:rsidP="0008613B">
            <w:pPr>
              <w:spacing w:line="254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133 </w:t>
            </w:r>
          </w:p>
          <w:p w:rsidR="007E5D78" w:rsidRDefault="006A58B6" w:rsidP="0008613B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399, 400</w:t>
            </w:r>
          </w:p>
        </w:tc>
      </w:tr>
      <w:tr w:rsidR="007E5D78" w:rsidTr="007E5D78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8" w:rsidRPr="007E5D78" w:rsidRDefault="007E5D78" w:rsidP="007E5D7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5D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Считаем до 1000000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8" w:rsidRDefault="007E5D78" w:rsidP="007E5D78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3B" w:rsidRDefault="0008613B" w:rsidP="0008613B">
            <w:pPr>
              <w:spacing w:line="254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с. 86 </w:t>
            </w:r>
          </w:p>
          <w:p w:rsidR="007E5D78" w:rsidRDefault="0008613B" w:rsidP="0008613B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207</w:t>
            </w:r>
          </w:p>
        </w:tc>
      </w:tr>
    </w:tbl>
    <w:p w:rsidR="00275C63" w:rsidRDefault="00275C63" w:rsidP="00275C63">
      <w:pPr>
        <w:rPr>
          <w:rFonts w:hint="eastAsia"/>
        </w:rPr>
      </w:pPr>
    </w:p>
    <w:p w:rsidR="00275C63" w:rsidRDefault="00275C63" w:rsidP="0027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C63" w:rsidRDefault="00275C63" w:rsidP="0027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3F" w:rsidRDefault="00EA1B3F" w:rsidP="0027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3F" w:rsidRDefault="00EA1B3F" w:rsidP="0027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3F" w:rsidRDefault="00EA1B3F" w:rsidP="0027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3F" w:rsidRDefault="00EA1B3F" w:rsidP="0027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1B3F" w:rsidSect="00AD7FE7">
      <w:pgSz w:w="11906" w:h="16838"/>
      <w:pgMar w:top="1134" w:right="1841" w:bottom="1134" w:left="1701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1D7"/>
    <w:multiLevelType w:val="hybridMultilevel"/>
    <w:tmpl w:val="20BA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3748"/>
    <w:multiLevelType w:val="hybridMultilevel"/>
    <w:tmpl w:val="B60C752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422B1"/>
    <w:multiLevelType w:val="multilevel"/>
    <w:tmpl w:val="582E7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145CF"/>
    <w:multiLevelType w:val="hybridMultilevel"/>
    <w:tmpl w:val="86C01A16"/>
    <w:lvl w:ilvl="0" w:tplc="565A302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C63"/>
    <w:rsid w:val="0008613B"/>
    <w:rsid w:val="000862FB"/>
    <w:rsid w:val="000B066D"/>
    <w:rsid w:val="00120CEE"/>
    <w:rsid w:val="001A2B7F"/>
    <w:rsid w:val="002331DE"/>
    <w:rsid w:val="00275C63"/>
    <w:rsid w:val="00410437"/>
    <w:rsid w:val="00526AFC"/>
    <w:rsid w:val="00584375"/>
    <w:rsid w:val="006A58B6"/>
    <w:rsid w:val="007A3C1A"/>
    <w:rsid w:val="007E5D78"/>
    <w:rsid w:val="008647AC"/>
    <w:rsid w:val="00A153EB"/>
    <w:rsid w:val="00A461F8"/>
    <w:rsid w:val="00AD7FE7"/>
    <w:rsid w:val="00BF304D"/>
    <w:rsid w:val="00C756BE"/>
    <w:rsid w:val="00CD6819"/>
    <w:rsid w:val="00D83F39"/>
    <w:rsid w:val="00DE75F9"/>
    <w:rsid w:val="00E62337"/>
    <w:rsid w:val="00EA1B3F"/>
    <w:rsid w:val="00F2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63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C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5C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5">
    <w:name w:val="List Paragraph"/>
    <w:basedOn w:val="a"/>
    <w:uiPriority w:val="34"/>
    <w:qFormat/>
    <w:rsid w:val="00275C63"/>
    <w:pPr>
      <w:spacing w:after="160"/>
      <w:ind w:left="720"/>
      <w:contextualSpacing/>
    </w:pPr>
  </w:style>
  <w:style w:type="table" w:styleId="a6">
    <w:name w:val="Table Grid"/>
    <w:basedOn w:val="a1"/>
    <w:uiPriority w:val="39"/>
    <w:rsid w:val="00BF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6233/conspect/21842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233/conspect/21842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0F9F0-F5AD-4B87-AD4E-042A7DCA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ТИЛЕДОМ</cp:lastModifiedBy>
  <cp:revision>5</cp:revision>
  <dcterms:created xsi:type="dcterms:W3CDTF">2020-04-23T12:28:00Z</dcterms:created>
  <dcterms:modified xsi:type="dcterms:W3CDTF">2020-04-24T05:33:00Z</dcterms:modified>
</cp:coreProperties>
</file>